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pPr w:leftFromText="180" w:rightFromText="180" w:horzAnchor="margin" w:tblpY="-49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88"/>
        <w:gridCol w:w="5088"/>
      </w:tblGrid>
      <w:tr w:rsidR="002A6B4B" w:rsidTr="002A6B4B">
        <w:tc>
          <w:tcPr>
            <w:tcW w:w="5088" w:type="dxa"/>
          </w:tcPr>
          <w:p w:rsidR="002A6B4B" w:rsidRDefault="002A6B4B" w:rsidP="002A6B4B">
            <w:pPr>
              <w:pStyle w:val="Default"/>
              <w:spacing w:line="276" w:lineRule="auto"/>
              <w:jc w:val="both"/>
              <w:rPr>
                <w:b/>
                <w:bCs/>
              </w:rPr>
            </w:pPr>
          </w:p>
        </w:tc>
        <w:tc>
          <w:tcPr>
            <w:tcW w:w="5088" w:type="dxa"/>
          </w:tcPr>
          <w:p w:rsidR="002A6B4B" w:rsidRPr="006C0D5B" w:rsidRDefault="002A6B4B" w:rsidP="002A6B4B">
            <w:pPr>
              <w:pStyle w:val="Default"/>
              <w:spacing w:line="276" w:lineRule="auto"/>
              <w:jc w:val="both"/>
            </w:pPr>
            <w:r>
              <w:rPr>
                <w:b/>
                <w:bCs/>
              </w:rPr>
              <w:t>Утверждаю</w:t>
            </w:r>
            <w:r w:rsidRPr="006C0D5B">
              <w:rPr>
                <w:b/>
                <w:bCs/>
              </w:rPr>
              <w:t xml:space="preserve"> </w:t>
            </w:r>
          </w:p>
          <w:p w:rsidR="002A6B4B" w:rsidRPr="006C0D5B" w:rsidRDefault="002A6B4B" w:rsidP="002A6B4B">
            <w:pPr>
              <w:pStyle w:val="Default"/>
              <w:spacing w:line="276" w:lineRule="auto"/>
              <w:jc w:val="both"/>
            </w:pPr>
            <w:r>
              <w:t>Директор МА</w:t>
            </w:r>
            <w:r w:rsidRPr="006C0D5B">
              <w:t>ОУ "</w:t>
            </w:r>
            <w:r>
              <w:t>Лицей № 78 им. А.С.Пушкина»</w:t>
            </w:r>
          </w:p>
          <w:p w:rsidR="002A6B4B" w:rsidRPr="006C0D5B" w:rsidRDefault="002A6B4B" w:rsidP="002A6B4B">
            <w:pPr>
              <w:pStyle w:val="Default"/>
              <w:spacing w:line="276" w:lineRule="auto"/>
              <w:jc w:val="both"/>
            </w:pPr>
            <w:r w:rsidRPr="006C0D5B">
              <w:t>______________</w:t>
            </w:r>
          </w:p>
          <w:p w:rsidR="002A6B4B" w:rsidRPr="006C0D5B" w:rsidRDefault="002A6B4B" w:rsidP="002A6B4B">
            <w:pPr>
              <w:pStyle w:val="Default"/>
              <w:spacing w:line="276" w:lineRule="auto"/>
              <w:jc w:val="both"/>
            </w:pPr>
            <w:r w:rsidRPr="006C0D5B">
              <w:t xml:space="preserve">Введено в действие приказом </w:t>
            </w:r>
          </w:p>
          <w:p w:rsidR="002A6B4B" w:rsidRDefault="002A6B4B" w:rsidP="002A6B4B">
            <w:pPr>
              <w:spacing w:line="238" w:lineRule="exact"/>
              <w:rPr>
                <w:sz w:val="24"/>
                <w:szCs w:val="24"/>
              </w:rPr>
            </w:pPr>
            <w:r>
              <w:t>№ __</w:t>
            </w:r>
            <w:r w:rsidR="00B53D72">
              <w:t>1</w:t>
            </w:r>
            <w:r>
              <w:t>_  от «</w:t>
            </w:r>
            <w:r w:rsidR="00B53D72">
              <w:t>2</w:t>
            </w:r>
            <w:r w:rsidR="00B17A85">
              <w:t>8</w:t>
            </w:r>
            <w:r>
              <w:t xml:space="preserve">  » __</w:t>
            </w:r>
            <w:r w:rsidR="00B53D72">
              <w:t>08</w:t>
            </w:r>
            <w:r>
              <w:t>____</w:t>
            </w:r>
            <w:r w:rsidRPr="006C0D5B">
              <w:t xml:space="preserve"> 20</w:t>
            </w:r>
            <w:r w:rsidR="00B17A85">
              <w:t>20</w:t>
            </w:r>
            <w:r w:rsidRPr="006C0D5B">
              <w:t>г.</w:t>
            </w:r>
          </w:p>
          <w:p w:rsidR="002A6B4B" w:rsidRDefault="002A6B4B" w:rsidP="002A6B4B">
            <w:pPr>
              <w:pStyle w:val="Default"/>
              <w:spacing w:line="276" w:lineRule="auto"/>
              <w:jc w:val="both"/>
              <w:rPr>
                <w:b/>
                <w:bCs/>
              </w:rPr>
            </w:pPr>
          </w:p>
        </w:tc>
      </w:tr>
    </w:tbl>
    <w:p w:rsidR="00F06BE6" w:rsidRDefault="002A6B4B">
      <w:pPr>
        <w:ind w:right="-2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ПЛАН РАБОТЫ</w:t>
      </w:r>
    </w:p>
    <w:p w:rsidR="00F06BE6" w:rsidRDefault="00F06BE6">
      <w:pPr>
        <w:spacing w:line="48" w:lineRule="exact"/>
        <w:rPr>
          <w:sz w:val="24"/>
          <w:szCs w:val="24"/>
        </w:rPr>
      </w:pPr>
    </w:p>
    <w:p w:rsidR="00F06BE6" w:rsidRDefault="002A6B4B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по профилактике и противодействию</w:t>
      </w:r>
    </w:p>
    <w:p w:rsidR="00F06BE6" w:rsidRDefault="00F06BE6">
      <w:pPr>
        <w:spacing w:line="48" w:lineRule="exact"/>
        <w:rPr>
          <w:sz w:val="24"/>
          <w:szCs w:val="24"/>
        </w:rPr>
      </w:pPr>
    </w:p>
    <w:p w:rsidR="00F06BE6" w:rsidRDefault="002A6B4B">
      <w:pPr>
        <w:ind w:right="-2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терроризму и экстремистских проявлений</w:t>
      </w:r>
    </w:p>
    <w:p w:rsidR="00F06BE6" w:rsidRDefault="00F06BE6">
      <w:pPr>
        <w:spacing w:line="43" w:lineRule="exact"/>
        <w:rPr>
          <w:sz w:val="24"/>
          <w:szCs w:val="24"/>
        </w:rPr>
      </w:pPr>
    </w:p>
    <w:p w:rsidR="00F06BE6" w:rsidRDefault="002A6B4B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(20</w:t>
      </w:r>
      <w:r w:rsidR="00236F71">
        <w:rPr>
          <w:rFonts w:eastAsia="Times New Roman"/>
          <w:sz w:val="28"/>
          <w:szCs w:val="28"/>
        </w:rPr>
        <w:t>20</w:t>
      </w:r>
      <w:r w:rsidR="003C1331">
        <w:rPr>
          <w:rFonts w:eastAsia="Times New Roman"/>
          <w:sz w:val="28"/>
          <w:szCs w:val="28"/>
        </w:rPr>
        <w:t>/202</w:t>
      </w:r>
      <w:r w:rsidR="00236F71">
        <w:rPr>
          <w:rFonts w:eastAsia="Times New Roman"/>
          <w:sz w:val="28"/>
          <w:szCs w:val="28"/>
        </w:rPr>
        <w:t>1</w:t>
      </w:r>
      <w:bookmarkStart w:id="0" w:name="_GoBack"/>
      <w:bookmarkEnd w:id="0"/>
      <w:r>
        <w:rPr>
          <w:rFonts w:eastAsia="Times New Roman"/>
          <w:sz w:val="28"/>
          <w:szCs w:val="28"/>
        </w:rPr>
        <w:t xml:space="preserve"> учебный год)</w:t>
      </w:r>
    </w:p>
    <w:p w:rsidR="00F06BE6" w:rsidRDefault="002A6B4B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1" locked="0" layoutInCell="0" allowOverlap="1">
                <wp:simplePos x="0" y="0"/>
                <wp:positionH relativeFrom="column">
                  <wp:posOffset>6207760</wp:posOffset>
                </wp:positionH>
                <wp:positionV relativeFrom="paragraph">
                  <wp:posOffset>34290</wp:posOffset>
                </wp:positionV>
                <wp:extent cx="12700" cy="12700"/>
                <wp:effectExtent l="0" t="0" r="0" b="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" o:spid="_x0000_s1026" style="position:absolute;margin-left:488.8pt;margin-top:2.7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p w:rsidR="00F06BE6" w:rsidRDefault="00F06BE6">
      <w:pPr>
        <w:spacing w:line="18" w:lineRule="exact"/>
        <w:rPr>
          <w:sz w:val="24"/>
          <w:szCs w:val="24"/>
        </w:rPr>
      </w:pPr>
    </w:p>
    <w:tbl>
      <w:tblPr>
        <w:tblW w:w="0" w:type="auto"/>
        <w:tblInd w:w="4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0"/>
        <w:gridCol w:w="4920"/>
        <w:gridCol w:w="2620"/>
        <w:gridCol w:w="30"/>
      </w:tblGrid>
      <w:tr w:rsidR="00F06BE6" w:rsidTr="00B53D72">
        <w:trPr>
          <w:trHeight w:val="288"/>
        </w:trPr>
        <w:tc>
          <w:tcPr>
            <w:tcW w:w="1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</w:t>
            </w:r>
          </w:p>
        </w:tc>
        <w:tc>
          <w:tcPr>
            <w:tcW w:w="4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ind w:left="17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2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проведения</w:t>
            </w: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44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3"/>
                <w:szCs w:val="3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3"/>
                <w:szCs w:val="3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265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Перед каждым</w:t>
            </w: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Визуальная проверка помещения на наличие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Работник, проводящий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уроком,</w:t>
            </w: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подозрительных предметов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занятие, внеурочное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внеурочным</w:t>
            </w: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 внеклассное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мероприятием</w:t>
            </w: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мероприятие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596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311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bottom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265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3"/>
                <w:szCs w:val="23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Осмотр здания, территории, спортивных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Дворник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площадок на предмет обнаружения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подозрительных предметов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48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265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3"/>
                <w:szCs w:val="23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Осмотр ограждений, ворот, калиток,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Дворник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запасных выходов, замков, запоров, решеток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предмет их целостности и исправности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48"/>
        </w:trPr>
        <w:tc>
          <w:tcPr>
            <w:tcW w:w="18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B53D72" w:rsidTr="00B53D72">
        <w:trPr>
          <w:trHeight w:val="265"/>
        </w:trPr>
        <w:tc>
          <w:tcPr>
            <w:tcW w:w="18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53D72" w:rsidRDefault="00B53D72">
            <w:pPr>
              <w:rPr>
                <w:sz w:val="23"/>
                <w:szCs w:val="23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B53D72" w:rsidRDefault="00B53D72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Проверка исправности работы системы</w:t>
            </w:r>
          </w:p>
        </w:tc>
        <w:tc>
          <w:tcPr>
            <w:tcW w:w="2620" w:type="dxa"/>
            <w:tcBorders>
              <w:right w:val="single" w:sz="8" w:space="0" w:color="auto"/>
            </w:tcBorders>
          </w:tcPr>
          <w:p w:rsidR="00B53D72" w:rsidRDefault="00B53D72">
            <w:r w:rsidRPr="00D76712">
              <w:rPr>
                <w:rFonts w:eastAsia="Times New Roman"/>
                <w:sz w:val="24"/>
                <w:szCs w:val="24"/>
              </w:rPr>
              <w:t>Зам.по АХЧ</w:t>
            </w:r>
          </w:p>
        </w:tc>
        <w:tc>
          <w:tcPr>
            <w:tcW w:w="30" w:type="dxa"/>
            <w:vAlign w:val="bottom"/>
          </w:tcPr>
          <w:p w:rsidR="00B53D72" w:rsidRDefault="00B53D72">
            <w:pPr>
              <w:rPr>
                <w:sz w:val="1"/>
                <w:szCs w:val="1"/>
              </w:rPr>
            </w:pPr>
          </w:p>
        </w:tc>
      </w:tr>
      <w:tr w:rsidR="00B53D72" w:rsidTr="00B53D72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53D72" w:rsidRDefault="00B53D72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B53D72" w:rsidRDefault="00B53D7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оповещения, тревожной сигнализации,</w:t>
            </w:r>
          </w:p>
        </w:tc>
        <w:tc>
          <w:tcPr>
            <w:tcW w:w="2620" w:type="dxa"/>
            <w:tcBorders>
              <w:right w:val="single" w:sz="8" w:space="0" w:color="auto"/>
            </w:tcBorders>
          </w:tcPr>
          <w:p w:rsidR="00B53D72" w:rsidRDefault="00B53D72"/>
        </w:tc>
        <w:tc>
          <w:tcPr>
            <w:tcW w:w="30" w:type="dxa"/>
            <w:vAlign w:val="bottom"/>
          </w:tcPr>
          <w:p w:rsidR="00B53D72" w:rsidRDefault="00B53D72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пожарной сигнализации и других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инженерных систем жизнеобеспечения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319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(дымоудаления, автоматического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пожаротушения и т.п.)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48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263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/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работы сторожей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B53D72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Зам.по АХЧ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319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48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263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/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Соблюдение пропускного режима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B53D72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Охранник ЧОП «Атол»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48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265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3"/>
                <w:szCs w:val="23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Проверка целостности и работоспособности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Слесарь-сантехник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систем водо- и теплоснабжения, канализации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48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314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bottom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263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/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выполнения настоящего плана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48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263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/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Оповещение работников и учащихся школы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 угрозе возникновения ЧС и проведение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319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эвакуации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48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263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/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 Положений, Инструкций, Памяток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Специалист по кадрам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B53D72">
        <w:trPr>
          <w:trHeight w:val="368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другой документации по обеспечению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</w:tbl>
    <w:p w:rsidR="00F06BE6" w:rsidRDefault="002A6B4B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>
                <wp:simplePos x="0" y="0"/>
                <wp:positionH relativeFrom="column">
                  <wp:posOffset>6207760</wp:posOffset>
                </wp:positionH>
                <wp:positionV relativeFrom="paragraph">
                  <wp:posOffset>-10795</wp:posOffset>
                </wp:positionV>
                <wp:extent cx="12700" cy="1270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" o:spid="_x0000_s1027" style="position:absolute;margin-left:488.8pt;margin-top:-0.8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p w:rsidR="00F06BE6" w:rsidRDefault="00F06BE6">
      <w:pPr>
        <w:sectPr w:rsidR="00F06BE6">
          <w:pgSz w:w="12240" w:h="15840"/>
          <w:pgMar w:top="1127" w:right="840" w:bottom="806" w:left="1440" w:header="0" w:footer="0" w:gutter="0"/>
          <w:cols w:space="720" w:equalWidth="0">
            <w:col w:w="9960"/>
          </w:cols>
        </w:sectPr>
      </w:pPr>
    </w:p>
    <w:tbl>
      <w:tblPr>
        <w:tblW w:w="0" w:type="auto"/>
        <w:tblInd w:w="4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0"/>
        <w:gridCol w:w="4920"/>
        <w:gridCol w:w="2620"/>
      </w:tblGrid>
      <w:tr w:rsidR="00F06BE6">
        <w:trPr>
          <w:trHeight w:val="285"/>
        </w:trPr>
        <w:tc>
          <w:tcPr>
            <w:tcW w:w="1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Ситуационно</w:t>
            </w:r>
          </w:p>
        </w:tc>
        <w:tc>
          <w:tcPr>
            <w:tcW w:w="4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 в школе с вновь прибывшими</w:t>
            </w:r>
          </w:p>
        </w:tc>
        <w:tc>
          <w:tcPr>
            <w:tcW w:w="2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работниками в течение недели после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поступления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48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</w:tr>
      <w:tr w:rsidR="00F06BE6">
        <w:trPr>
          <w:trHeight w:val="265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3"/>
                <w:szCs w:val="23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Ознакомление вновь прибывших учащихся с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Классный</w:t>
            </w:r>
          </w:p>
        </w:tc>
      </w:tr>
      <w:tr w:rsidR="00F06BE6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памятками и инструкциями по обеспечению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</w:t>
            </w:r>
          </w:p>
        </w:tc>
      </w:tr>
      <w:tr w:rsidR="00F06BE6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 в течение недели после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зачисления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51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</w:tr>
      <w:tr w:rsidR="00F06BE6">
        <w:trPr>
          <w:trHeight w:val="263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/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Ознакомление родителей (законных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</w:tr>
      <w:tr w:rsidR="00F06BE6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представителей) учащихся с режимом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руководители,</w:t>
            </w:r>
          </w:p>
        </w:tc>
      </w:tr>
      <w:tr w:rsidR="00F06BE6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школы, правилами посещения работников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</w:t>
            </w:r>
          </w:p>
        </w:tc>
      </w:tr>
      <w:tr w:rsidR="00F06BE6">
        <w:trPr>
          <w:trHeight w:val="320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 и иной документацией по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УВР</w:t>
            </w:r>
          </w:p>
        </w:tc>
      </w:tr>
      <w:tr w:rsidR="00F06BE6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обеспечению личной безопасности учащихся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48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</w:tr>
      <w:tr w:rsidR="00F06BE6">
        <w:trPr>
          <w:trHeight w:val="263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/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Документационное обеспечение (издание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</w:t>
            </w:r>
          </w:p>
        </w:tc>
      </w:tr>
      <w:tr w:rsidR="00F06BE6">
        <w:trPr>
          <w:trHeight w:val="319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необходимых приказов и распоряжений,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утверждение планов, графиков и т.п.)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 массовых мероприятий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48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</w:tr>
      <w:tr w:rsidR="00F06BE6">
        <w:trPr>
          <w:trHeight w:val="265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3"/>
                <w:szCs w:val="23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Ознакомление участников (работников,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Назначенные лица</w:t>
            </w:r>
          </w:p>
        </w:tc>
      </w:tr>
      <w:tr w:rsidR="00F06BE6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учащихся и их родителей) массовых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 с необходимой документацией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обеспечению безопасности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51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</w:tr>
      <w:tr w:rsidR="00F06BE6">
        <w:trPr>
          <w:trHeight w:val="263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/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Документационное обеспечение (издание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Директор, заместители</w:t>
            </w:r>
          </w:p>
        </w:tc>
      </w:tr>
      <w:tr w:rsidR="00F06BE6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необходимых приказов и распоряжений,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</w:t>
            </w:r>
          </w:p>
        </w:tc>
      </w:tr>
      <w:tr w:rsidR="00F06BE6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утверждение планов, графиков и т.п.)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выездных мероприятий для учащихся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51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</w:tr>
      <w:tr w:rsidR="00F06BE6">
        <w:trPr>
          <w:trHeight w:val="263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/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Ознакомление участников (работников,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Назначенные</w:t>
            </w:r>
          </w:p>
        </w:tc>
      </w:tr>
      <w:tr w:rsidR="00F06BE6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учащихся и их родителей) выездных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сопровождающие</w:t>
            </w:r>
          </w:p>
        </w:tc>
      </w:tr>
      <w:tr w:rsidR="00F06BE6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 для учащихся с необходимой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319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документацией по обеспечению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49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</w:tr>
      <w:tr w:rsidR="00F06BE6">
        <w:trPr>
          <w:trHeight w:val="263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/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Документационное обеспечение (издание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Директор, заведующая</w:t>
            </w:r>
          </w:p>
        </w:tc>
      </w:tr>
      <w:tr w:rsidR="00F06BE6">
        <w:trPr>
          <w:trHeight w:val="319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необходимых приказов и распоряжений,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хозяйством</w:t>
            </w:r>
          </w:p>
        </w:tc>
      </w:tr>
      <w:tr w:rsidR="00F06BE6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утверждение планов, графиков и т.п.)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 ремонтных работ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48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</w:tr>
      <w:tr w:rsidR="00F06BE6">
        <w:trPr>
          <w:trHeight w:val="265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3"/>
                <w:szCs w:val="23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Ознакомление участников (работников 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Заведующая</w:t>
            </w:r>
          </w:p>
        </w:tc>
      </w:tr>
      <w:tr w:rsidR="00F06BE6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привлеченных лиц) ремонтных работ с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хозяйством</w:t>
            </w:r>
          </w:p>
        </w:tc>
      </w:tr>
      <w:tr w:rsidR="00F06BE6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необходимой документацией по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обеспечению безопасности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51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</w:tr>
      <w:tr w:rsidR="00F06BE6">
        <w:trPr>
          <w:trHeight w:val="263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/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 и корректировка Паспорта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B53D72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Николаев И.Л.</w:t>
            </w:r>
          </w:p>
        </w:tc>
      </w:tr>
      <w:tr w:rsidR="00F06BE6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 школы и иной документации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(памяток, планов, инструкций) по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319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обеспечению безопасности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48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</w:tr>
      <w:tr w:rsidR="00F06BE6">
        <w:trPr>
          <w:trHeight w:val="314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август</w:t>
            </w: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Документационное обеспечение (издание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</w:t>
            </w:r>
          </w:p>
        </w:tc>
      </w:tr>
    </w:tbl>
    <w:p w:rsidR="00F06BE6" w:rsidRDefault="002A6B4B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column">
                  <wp:posOffset>6207760</wp:posOffset>
                </wp:positionH>
                <wp:positionV relativeFrom="paragraph">
                  <wp:posOffset>-10795</wp:posOffset>
                </wp:positionV>
                <wp:extent cx="12700" cy="1270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" o:spid="_x0000_s1028" style="position:absolute;margin-left:488.8pt;margin-top:-0.8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p w:rsidR="00F06BE6" w:rsidRDefault="00F06BE6">
      <w:pPr>
        <w:sectPr w:rsidR="00F06BE6">
          <w:pgSz w:w="12240" w:h="15840"/>
          <w:pgMar w:top="1112" w:right="1000" w:bottom="628" w:left="1440" w:header="0" w:footer="0" w:gutter="0"/>
          <w:cols w:space="720" w:equalWidth="0">
            <w:col w:w="9800"/>
          </w:cols>
        </w:sectPr>
      </w:pPr>
    </w:p>
    <w:tbl>
      <w:tblPr>
        <w:tblW w:w="9410" w:type="dxa"/>
        <w:tblInd w:w="4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0"/>
        <w:gridCol w:w="4920"/>
        <w:gridCol w:w="2620"/>
        <w:gridCol w:w="30"/>
      </w:tblGrid>
      <w:tr w:rsidR="00F06BE6" w:rsidTr="002A6B4B">
        <w:trPr>
          <w:trHeight w:val="285"/>
        </w:trPr>
        <w:tc>
          <w:tcPr>
            <w:tcW w:w="1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необходимых приказов, утверждение планов,</w:t>
            </w:r>
          </w:p>
        </w:tc>
        <w:tc>
          <w:tcPr>
            <w:tcW w:w="2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графиков и т.п.) безопасности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образовательного процесса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48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265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3"/>
                <w:szCs w:val="23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организационных мероприятий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Федотова Т.Ю.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обеспечению дополнительных мер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Письменко Т.П.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 при проведении «Дня знаний»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48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265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3"/>
                <w:szCs w:val="23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Обеспечение дополнительных мер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Николаев И.Л.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 при проведении «Дня знаний»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48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263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/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Встреча учащихся с представителями МЧС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Николаев И.Л.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51"/>
        </w:trPr>
        <w:tc>
          <w:tcPr>
            <w:tcW w:w="18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263"/>
        </w:trPr>
        <w:tc>
          <w:tcPr>
            <w:tcW w:w="18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/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 с учащимися о последствиях ложных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 w:rsidP="002A6B4B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Николаев И.Л., классные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сообщений о готовящихся террористических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актах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51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263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/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плановой эвакуации учащихся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Николаев И.Л.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48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263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/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Встреча учащихся с представителями ОВД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2A6B4B" w:rsidRDefault="002A6B4B" w:rsidP="002A6B4B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Федотова Т.Ю.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51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263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/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организационных мероприятий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Октябрь-</w:t>
            </w: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обеспечению безопасности при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праздновании «Дня народного единства»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51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263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</w:t>
            </w: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организационных мероприятий 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Федотова Т.Ю.,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обеспечение дополнительных мер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Письменко Т.П.,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</w:t>
            </w: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 новогодних мероприятий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Николаев И.Л.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51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263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/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Встреча учащихся с представителями ПДН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Федотова Т.Ю.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48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2A6B4B" w:rsidTr="002A6B4B">
        <w:trPr>
          <w:trHeight w:val="263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A6B4B" w:rsidRDefault="002A6B4B"/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2A6B4B" w:rsidRDefault="002A6B4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Обеспечение дополнительных мер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2A6B4B" w:rsidRDefault="002A6B4B" w:rsidP="002A6B4B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Федотова Т.Ю.,</w:t>
            </w:r>
          </w:p>
        </w:tc>
        <w:tc>
          <w:tcPr>
            <w:tcW w:w="30" w:type="dxa"/>
            <w:vAlign w:val="bottom"/>
          </w:tcPr>
          <w:p w:rsidR="002A6B4B" w:rsidRDefault="002A6B4B">
            <w:pPr>
              <w:rPr>
                <w:sz w:val="1"/>
                <w:szCs w:val="1"/>
              </w:rPr>
            </w:pPr>
          </w:p>
        </w:tc>
      </w:tr>
      <w:tr w:rsidR="002A6B4B" w:rsidTr="002A6B4B">
        <w:trPr>
          <w:trHeight w:val="319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A6B4B" w:rsidRDefault="002A6B4B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2A6B4B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 в новогодние праздничные 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2A6B4B" w:rsidRDefault="002A6B4B" w:rsidP="002A6B4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Письменко Т.П.</w:t>
            </w:r>
          </w:p>
        </w:tc>
        <w:tc>
          <w:tcPr>
            <w:tcW w:w="30" w:type="dxa"/>
            <w:vAlign w:val="bottom"/>
          </w:tcPr>
          <w:p w:rsidR="002A6B4B" w:rsidRDefault="002A6B4B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выходные дни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48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263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Февраль</w:t>
            </w: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организационных мероприятий 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Николаев И.Л.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обеспечение дополнительных мер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319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 праздника «День защитника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Отечества»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48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263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Март</w:t>
            </w: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организационных мероприятий 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Федотова Т.Ю.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319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обеспечение дополнительных мер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 праздника «Международный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женский день»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48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265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организационных мероприятий 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Федотова Т.Ю.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обеспечение дополнительных мер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Письменко Т.П.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 праздника «Последний звонок»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48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265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Июнь</w:t>
            </w: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организационных мероприятий 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Федотова Т.Ю., 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31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обеспечение дополнительных мер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F06BE6" w:rsidRDefault="00B53D72" w:rsidP="00B53D7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ответственный за параллель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  <w:tr w:rsidR="00F06BE6" w:rsidTr="002A6B4B">
        <w:trPr>
          <w:trHeight w:val="368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 на выпускных вечерах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B53D72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зам. директора</w:t>
            </w:r>
          </w:p>
        </w:tc>
        <w:tc>
          <w:tcPr>
            <w:tcW w:w="30" w:type="dxa"/>
            <w:vAlign w:val="bottom"/>
          </w:tcPr>
          <w:p w:rsidR="00F06BE6" w:rsidRDefault="00F06BE6">
            <w:pPr>
              <w:rPr>
                <w:sz w:val="1"/>
                <w:szCs w:val="1"/>
              </w:rPr>
            </w:pPr>
          </w:p>
        </w:tc>
      </w:tr>
    </w:tbl>
    <w:p w:rsidR="00F06BE6" w:rsidRDefault="002A6B4B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column">
                  <wp:posOffset>6207760</wp:posOffset>
                </wp:positionH>
                <wp:positionV relativeFrom="paragraph">
                  <wp:posOffset>-10795</wp:posOffset>
                </wp:positionV>
                <wp:extent cx="12700" cy="1270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" o:spid="_x0000_s1029" style="position:absolute;margin-left:488.8pt;margin-top:-0.8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p w:rsidR="00F06BE6" w:rsidRDefault="00F06BE6">
      <w:pPr>
        <w:sectPr w:rsidR="00F06BE6">
          <w:pgSz w:w="12240" w:h="15840"/>
          <w:pgMar w:top="1112" w:right="1000" w:bottom="1440" w:left="1440" w:header="0" w:footer="0" w:gutter="0"/>
          <w:cols w:space="720" w:equalWidth="0">
            <w:col w:w="9800"/>
          </w:cols>
        </w:sectPr>
      </w:pPr>
    </w:p>
    <w:p w:rsidR="00F06BE6" w:rsidRDefault="00F06BE6">
      <w:pPr>
        <w:spacing w:line="238" w:lineRule="exact"/>
        <w:rPr>
          <w:sz w:val="20"/>
          <w:szCs w:val="20"/>
        </w:rPr>
      </w:pPr>
    </w:p>
    <w:p w:rsidR="00F06BE6" w:rsidRDefault="002A6B4B">
      <w:pPr>
        <w:ind w:left="80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План мероприятий</w:t>
      </w:r>
    </w:p>
    <w:p w:rsidR="00F06BE6" w:rsidRDefault="00F06BE6">
      <w:pPr>
        <w:spacing w:line="52" w:lineRule="exact"/>
        <w:rPr>
          <w:sz w:val="20"/>
          <w:szCs w:val="20"/>
        </w:rPr>
      </w:pPr>
    </w:p>
    <w:p w:rsidR="00F06BE6" w:rsidRDefault="002A6B4B">
      <w:pPr>
        <w:ind w:left="80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по профилактике терроризма и экстремизма, мер, направленных на</w:t>
      </w:r>
    </w:p>
    <w:p w:rsidR="00F06BE6" w:rsidRDefault="00F06BE6">
      <w:pPr>
        <w:spacing w:line="61" w:lineRule="exact"/>
        <w:rPr>
          <w:sz w:val="20"/>
          <w:szCs w:val="20"/>
        </w:rPr>
      </w:pPr>
    </w:p>
    <w:p w:rsidR="00F06BE6" w:rsidRDefault="002A6B4B">
      <w:pPr>
        <w:spacing w:line="267" w:lineRule="auto"/>
        <w:ind w:left="2560" w:right="1580" w:firstLine="214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предупреждение экстремистской деятельности, </w:t>
      </w:r>
    </w:p>
    <w:p w:rsidR="00F06BE6" w:rsidRDefault="00F06BE6">
      <w:pPr>
        <w:spacing w:line="258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5260"/>
        <w:gridCol w:w="1520"/>
        <w:gridCol w:w="3380"/>
      </w:tblGrid>
      <w:tr w:rsidR="00F06BE6">
        <w:trPr>
          <w:trHeight w:val="304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ind w:left="1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</w:t>
            </w:r>
          </w:p>
        </w:tc>
        <w:tc>
          <w:tcPr>
            <w:tcW w:w="3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ind w:left="8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F06BE6">
        <w:trPr>
          <w:trHeight w:val="131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11"/>
                <w:szCs w:val="11"/>
              </w:rPr>
            </w:pPr>
          </w:p>
        </w:tc>
        <w:tc>
          <w:tcPr>
            <w:tcW w:w="5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11"/>
                <w:szCs w:val="11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11"/>
                <w:szCs w:val="11"/>
              </w:rPr>
            </w:pPr>
          </w:p>
        </w:tc>
        <w:tc>
          <w:tcPr>
            <w:tcW w:w="3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11"/>
                <w:szCs w:val="11"/>
              </w:rPr>
            </w:pPr>
          </w:p>
        </w:tc>
      </w:tr>
      <w:tr w:rsidR="00F06BE6">
        <w:trPr>
          <w:trHeight w:val="184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spacing w:line="184" w:lineRule="exact"/>
              <w:ind w:right="83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spacing w:line="184" w:lineRule="exact"/>
              <w:ind w:left="18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spacing w:line="18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spacing w:line="184" w:lineRule="exact"/>
              <w:ind w:left="15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F06BE6">
        <w:trPr>
          <w:trHeight w:val="260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/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уроков доброты, нравственности.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1 раз в</w:t>
            </w: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6BE6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четверть</w:t>
            </w: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252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1"/>
                <w:szCs w:val="21"/>
              </w:rPr>
            </w:pPr>
          </w:p>
        </w:tc>
        <w:tc>
          <w:tcPr>
            <w:tcW w:w="5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1"/>
                <w:szCs w:val="21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1"/>
                <w:szCs w:val="21"/>
              </w:rPr>
            </w:pPr>
          </w:p>
        </w:tc>
        <w:tc>
          <w:tcPr>
            <w:tcW w:w="3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1"/>
                <w:szCs w:val="21"/>
              </w:rPr>
            </w:pPr>
          </w:p>
        </w:tc>
      </w:tr>
      <w:tr w:rsidR="00F06BE6">
        <w:trPr>
          <w:trHeight w:val="260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/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Встреча с работниками правоохранительных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плану</w:t>
            </w: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6BE6">
        <w:trPr>
          <w:trHeight w:val="288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ind w:right="163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органов по вопросу ответственности за участие в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26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/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противоправных действиях.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F06BE6"/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F06BE6"/>
        </w:tc>
      </w:tr>
      <w:tr w:rsidR="00F06BE6">
        <w:trPr>
          <w:trHeight w:val="156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13"/>
                <w:szCs w:val="13"/>
              </w:rPr>
            </w:pPr>
          </w:p>
        </w:tc>
        <w:tc>
          <w:tcPr>
            <w:tcW w:w="5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13"/>
                <w:szCs w:val="1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13"/>
                <w:szCs w:val="13"/>
              </w:rPr>
            </w:pPr>
          </w:p>
        </w:tc>
        <w:tc>
          <w:tcPr>
            <w:tcW w:w="3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13"/>
                <w:szCs w:val="13"/>
              </w:rPr>
            </w:pPr>
          </w:p>
        </w:tc>
      </w:tr>
      <w:tr w:rsidR="00F06BE6">
        <w:trPr>
          <w:trHeight w:val="263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right="63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 информации по участию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 запросу</w:t>
            </w: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6BE6">
        <w:trPr>
          <w:trHeight w:val="27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3"/>
                <w:szCs w:val="23"/>
              </w:rPr>
            </w:pPr>
          </w:p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7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несовершеннолетних, входящих в неформальные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3"/>
                <w:szCs w:val="23"/>
              </w:rPr>
            </w:pP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3"/>
                <w:szCs w:val="23"/>
              </w:rPr>
            </w:pPr>
          </w:p>
        </w:tc>
      </w:tr>
      <w:tr w:rsidR="00F06BE6">
        <w:trPr>
          <w:trHeight w:val="276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молодежные объединения.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157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13"/>
                <w:szCs w:val="13"/>
              </w:rPr>
            </w:pPr>
          </w:p>
        </w:tc>
        <w:tc>
          <w:tcPr>
            <w:tcW w:w="5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13"/>
                <w:szCs w:val="1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13"/>
                <w:szCs w:val="13"/>
              </w:rPr>
            </w:pPr>
          </w:p>
        </w:tc>
        <w:tc>
          <w:tcPr>
            <w:tcW w:w="3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13"/>
                <w:szCs w:val="13"/>
              </w:rPr>
            </w:pPr>
          </w:p>
        </w:tc>
      </w:tr>
      <w:tr w:rsidR="00F06BE6">
        <w:trPr>
          <w:trHeight w:val="263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/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Вовлечение обучающихся в спортивные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</w:t>
            </w: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руководители,</w:t>
            </w:r>
          </w:p>
        </w:tc>
      </w:tr>
      <w:tr w:rsidR="00F06BE6">
        <w:trPr>
          <w:trHeight w:val="319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ind w:right="163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7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4"/>
                <w:szCs w:val="24"/>
              </w:rPr>
              <w:t>года</w:t>
            </w: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7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F06BE6">
        <w:trPr>
          <w:trHeight w:val="891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5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263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/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и проведение мероприятий на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плану</w:t>
            </w: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</w:tr>
      <w:tr w:rsidR="00F06BE6">
        <w:trPr>
          <w:trHeight w:val="319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ind w:right="163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школьных каникулах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387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5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263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/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Подбор тематической литературы по вопросу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2A6B4B" w:rsidP="00B53D72">
            <w:pPr>
              <w:spacing w:line="26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Директор </w:t>
            </w:r>
            <w:r w:rsidR="00B53D72">
              <w:rPr>
                <w:rFonts w:eastAsia="Times New Roman"/>
                <w:sz w:val="24"/>
                <w:szCs w:val="24"/>
              </w:rPr>
              <w:t>лицея</w:t>
            </w:r>
            <w:r>
              <w:rPr>
                <w:rFonts w:eastAsia="Times New Roman"/>
                <w:sz w:val="24"/>
                <w:szCs w:val="24"/>
              </w:rPr>
              <w:t>, заведующая</w:t>
            </w:r>
          </w:p>
        </w:tc>
      </w:tr>
      <w:tr w:rsidR="00F06BE6">
        <w:trPr>
          <w:trHeight w:val="320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ind w:right="163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профилактики экстремизма в молодежной среде.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библиотекой</w:t>
            </w:r>
          </w:p>
        </w:tc>
      </w:tr>
      <w:tr w:rsidR="00F06BE6">
        <w:trPr>
          <w:trHeight w:val="490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5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263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right="23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Подготовка и участие в дне национальных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Октябрь-</w:t>
            </w: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B53D72">
            <w:pPr>
              <w:spacing w:line="26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Ибрагимова Г.А</w:t>
            </w:r>
            <w:r w:rsidR="002A6B4B">
              <w:rPr>
                <w:rFonts w:eastAsia="Times New Roman"/>
                <w:sz w:val="24"/>
                <w:szCs w:val="24"/>
              </w:rPr>
              <w:t>., классные</w:t>
            </w:r>
          </w:p>
        </w:tc>
      </w:tr>
      <w:tr w:rsidR="00F06BE6">
        <w:trPr>
          <w:trHeight w:val="27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3"/>
                <w:szCs w:val="23"/>
              </w:rPr>
            </w:pPr>
          </w:p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7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ноябрь</w:t>
            </w: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7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F06BE6">
        <w:trPr>
          <w:trHeight w:val="622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5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265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ind w:right="23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мероприятий, посвященных Дню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4" w:lineRule="exact"/>
              <w:ind w:left="5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B53D72">
            <w:pPr>
              <w:spacing w:line="26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Федотова Т.Ю.</w:t>
            </w:r>
            <w:r w:rsidR="002A6B4B">
              <w:rPr>
                <w:rFonts w:eastAsia="Times New Roman"/>
                <w:sz w:val="24"/>
                <w:szCs w:val="24"/>
              </w:rPr>
              <w:t>., классные</w:t>
            </w:r>
          </w:p>
        </w:tc>
      </w:tr>
      <w:tr w:rsidR="00F06BE6">
        <w:trPr>
          <w:trHeight w:val="271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3"/>
                <w:szCs w:val="23"/>
              </w:rPr>
            </w:pPr>
          </w:p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71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Победы.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3"/>
                <w:szCs w:val="23"/>
              </w:rPr>
            </w:pP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71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F06BE6">
        <w:trPr>
          <w:trHeight w:val="675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5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</w:tbl>
    <w:p w:rsidR="00F06BE6" w:rsidRDefault="00F06BE6">
      <w:pPr>
        <w:sectPr w:rsidR="00F06BE6">
          <w:pgSz w:w="12240" w:h="15840"/>
          <w:pgMar w:top="1127" w:right="840" w:bottom="1440" w:left="700" w:header="0" w:footer="0" w:gutter="0"/>
          <w:cols w:space="720" w:equalWidth="0">
            <w:col w:w="107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5260"/>
        <w:gridCol w:w="1520"/>
        <w:gridCol w:w="3380"/>
      </w:tblGrid>
      <w:tr w:rsidR="00F06BE6">
        <w:trPr>
          <w:trHeight w:val="285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lastRenderedPageBreak/>
              <w:t>9</w:t>
            </w:r>
          </w:p>
        </w:tc>
        <w:tc>
          <w:tcPr>
            <w:tcW w:w="5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тематических классных часов по</w:t>
            </w: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</w:t>
            </w:r>
          </w:p>
        </w:tc>
        <w:tc>
          <w:tcPr>
            <w:tcW w:w="3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6BE6">
        <w:trPr>
          <w:trHeight w:val="27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3"/>
                <w:szCs w:val="23"/>
              </w:rPr>
            </w:pPr>
          </w:p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темам: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4"/>
                <w:szCs w:val="24"/>
              </w:rPr>
              <w:t>года</w:t>
            </w: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3"/>
                <w:szCs w:val="23"/>
              </w:rPr>
            </w:pPr>
          </w:p>
        </w:tc>
      </w:tr>
      <w:tr w:rsidR="00F06BE6">
        <w:trPr>
          <w:trHeight w:val="295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4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</w:t>
            </w:r>
            <w:r>
              <w:rPr>
                <w:rFonts w:eastAsia="Times New Roman"/>
                <w:sz w:val="24"/>
                <w:szCs w:val="24"/>
              </w:rPr>
              <w:t xml:space="preserve"> Давайте дружить народами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293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93" w:lineRule="exact"/>
              <w:ind w:left="4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</w:t>
            </w:r>
            <w:r>
              <w:rPr>
                <w:rFonts w:eastAsia="Times New Roman"/>
                <w:sz w:val="24"/>
                <w:szCs w:val="24"/>
              </w:rPr>
              <w:t xml:space="preserve"> Все мы разные, но все заслуживаем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27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3"/>
                <w:szCs w:val="23"/>
              </w:rPr>
            </w:pPr>
          </w:p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73" w:lineRule="exact"/>
              <w:ind w:left="7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счастья.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3"/>
                <w:szCs w:val="23"/>
              </w:rPr>
            </w:pP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3"/>
                <w:szCs w:val="23"/>
              </w:rPr>
            </w:pPr>
          </w:p>
        </w:tc>
      </w:tr>
      <w:tr w:rsidR="00F06BE6">
        <w:trPr>
          <w:trHeight w:val="295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4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</w:t>
            </w:r>
            <w:r>
              <w:rPr>
                <w:rFonts w:eastAsia="Times New Roman"/>
                <w:sz w:val="24"/>
                <w:szCs w:val="24"/>
              </w:rPr>
              <w:t xml:space="preserve"> Приемы эффективного общения.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293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93" w:lineRule="exact"/>
              <w:ind w:left="4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</w:t>
            </w:r>
            <w:r>
              <w:rPr>
                <w:rFonts w:eastAsia="Times New Roman"/>
                <w:sz w:val="24"/>
                <w:szCs w:val="24"/>
              </w:rPr>
              <w:t xml:space="preserve"> Формирование навыков толерантного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27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3"/>
                <w:szCs w:val="23"/>
              </w:rPr>
            </w:pPr>
          </w:p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73" w:lineRule="exact"/>
              <w:ind w:left="7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отношения к окружающим.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3"/>
                <w:szCs w:val="23"/>
              </w:rPr>
            </w:pP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3"/>
                <w:szCs w:val="23"/>
              </w:rPr>
            </w:pPr>
          </w:p>
        </w:tc>
      </w:tr>
      <w:tr w:rsidR="00F06BE6">
        <w:trPr>
          <w:trHeight w:val="142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12"/>
                <w:szCs w:val="12"/>
              </w:rPr>
            </w:pPr>
          </w:p>
        </w:tc>
        <w:tc>
          <w:tcPr>
            <w:tcW w:w="5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12"/>
                <w:szCs w:val="12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12"/>
                <w:szCs w:val="12"/>
              </w:rPr>
            </w:pPr>
          </w:p>
        </w:tc>
        <w:tc>
          <w:tcPr>
            <w:tcW w:w="3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12"/>
                <w:szCs w:val="12"/>
              </w:rPr>
            </w:pPr>
          </w:p>
        </w:tc>
      </w:tr>
      <w:tr w:rsidR="00F06BE6">
        <w:trPr>
          <w:trHeight w:val="265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 памяток для родителей 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Февраль</w:t>
            </w: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6BE6">
        <w:trPr>
          <w:trHeight w:val="274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3"/>
                <w:szCs w:val="23"/>
              </w:rPr>
            </w:pPr>
          </w:p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7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 по профилактике экстремизма.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3"/>
                <w:szCs w:val="23"/>
              </w:rPr>
            </w:pP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3"/>
                <w:szCs w:val="23"/>
              </w:rPr>
            </w:pPr>
          </w:p>
        </w:tc>
      </w:tr>
      <w:tr w:rsidR="00F06BE6">
        <w:trPr>
          <w:trHeight w:val="284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5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265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</w:t>
            </w:r>
          </w:p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Индивидуальные консультации для родителей: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</w:t>
            </w: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6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F06BE6">
        <w:trPr>
          <w:trHeight w:val="291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91" w:lineRule="exact"/>
              <w:ind w:left="4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</w:t>
            </w:r>
            <w:r>
              <w:rPr>
                <w:rFonts w:eastAsia="Times New Roman"/>
                <w:sz w:val="24"/>
                <w:szCs w:val="24"/>
              </w:rPr>
              <w:t xml:space="preserve"> Я и мой ребенок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7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4"/>
                <w:szCs w:val="24"/>
              </w:rPr>
              <w:t>года</w:t>
            </w: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spacing w:line="27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</w:tr>
      <w:tr w:rsidR="00F06BE6">
        <w:trPr>
          <w:trHeight w:val="295"/>
        </w:trPr>
        <w:tc>
          <w:tcPr>
            <w:tcW w:w="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5260" w:type="dxa"/>
            <w:tcBorders>
              <w:right w:val="single" w:sz="8" w:space="0" w:color="auto"/>
            </w:tcBorders>
            <w:vAlign w:val="bottom"/>
          </w:tcPr>
          <w:p w:rsidR="00F06BE6" w:rsidRDefault="002A6B4B">
            <w:pPr>
              <w:ind w:left="4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</w:t>
            </w:r>
            <w:r>
              <w:rPr>
                <w:rFonts w:eastAsia="Times New Roman"/>
                <w:sz w:val="24"/>
                <w:szCs w:val="24"/>
              </w:rPr>
              <w:t xml:space="preserve"> Тревоги и страхи моего ребенка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24"/>
                <w:szCs w:val="24"/>
              </w:rPr>
            </w:pPr>
          </w:p>
        </w:tc>
      </w:tr>
      <w:tr w:rsidR="00F06BE6">
        <w:trPr>
          <w:trHeight w:val="125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10"/>
                <w:szCs w:val="10"/>
              </w:rPr>
            </w:pPr>
          </w:p>
        </w:tc>
        <w:tc>
          <w:tcPr>
            <w:tcW w:w="5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10"/>
                <w:szCs w:val="10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10"/>
                <w:szCs w:val="10"/>
              </w:rPr>
            </w:pPr>
          </w:p>
        </w:tc>
        <w:tc>
          <w:tcPr>
            <w:tcW w:w="3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06BE6" w:rsidRDefault="00F06BE6">
            <w:pPr>
              <w:rPr>
                <w:sz w:val="10"/>
                <w:szCs w:val="10"/>
              </w:rPr>
            </w:pPr>
          </w:p>
        </w:tc>
      </w:tr>
    </w:tbl>
    <w:p w:rsidR="00F06BE6" w:rsidRDefault="00F06BE6">
      <w:pPr>
        <w:spacing w:line="1" w:lineRule="exact"/>
        <w:rPr>
          <w:sz w:val="20"/>
          <w:szCs w:val="20"/>
        </w:rPr>
      </w:pPr>
    </w:p>
    <w:sectPr w:rsidR="00F06BE6">
      <w:pgSz w:w="12240" w:h="15840"/>
      <w:pgMar w:top="1112" w:right="940" w:bottom="1440" w:left="700" w:header="0" w:footer="0" w:gutter="0"/>
      <w:cols w:space="720" w:equalWidth="0">
        <w:col w:w="106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BE6"/>
    <w:rsid w:val="00236F71"/>
    <w:rsid w:val="002A6B4B"/>
    <w:rsid w:val="003C1331"/>
    <w:rsid w:val="00B150DE"/>
    <w:rsid w:val="00B17A85"/>
    <w:rsid w:val="00B53D72"/>
    <w:rsid w:val="00C27BF5"/>
    <w:rsid w:val="00F06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customStyle="1" w:styleId="Default">
    <w:name w:val="Default"/>
    <w:rsid w:val="002A6B4B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table" w:styleId="a4">
    <w:name w:val="Table Grid"/>
    <w:basedOn w:val="a1"/>
    <w:uiPriority w:val="59"/>
    <w:rsid w:val="002A6B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53D7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3D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customStyle="1" w:styleId="Default">
    <w:name w:val="Default"/>
    <w:rsid w:val="002A6B4B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table" w:styleId="a4">
    <w:name w:val="Table Grid"/>
    <w:basedOn w:val="a1"/>
    <w:uiPriority w:val="59"/>
    <w:rsid w:val="002A6B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53D7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3D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AA7A7A-826D-4DD5-B6B7-C57BD5890F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1035</Words>
  <Characters>5906</Characters>
  <Application>Microsoft Office Word</Application>
  <DocSecurity>0</DocSecurity>
  <Lines>49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Завуч 06</cp:lastModifiedBy>
  <cp:revision>3</cp:revision>
  <cp:lastPrinted>2019-08-28T08:44:00Z</cp:lastPrinted>
  <dcterms:created xsi:type="dcterms:W3CDTF">2020-09-30T08:58:00Z</dcterms:created>
  <dcterms:modified xsi:type="dcterms:W3CDTF">2020-09-30T08:58:00Z</dcterms:modified>
</cp:coreProperties>
</file>